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0C" w:rsidRDefault="00872F7F">
      <w:bookmarkStart w:id="0" w:name="_GoBack"/>
      <w:bookmarkEnd w:id="0"/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3E47E825" wp14:editId="67A1AF74">
            <wp:simplePos x="0" y="0"/>
            <wp:positionH relativeFrom="column">
              <wp:posOffset>3324225</wp:posOffset>
            </wp:positionH>
            <wp:positionV relativeFrom="paragraph">
              <wp:posOffset>78105</wp:posOffset>
            </wp:positionV>
            <wp:extent cx="2319655" cy="921385"/>
            <wp:effectExtent l="0" t="0" r="4445" b="0"/>
            <wp:wrapTight wrapText="bothSides">
              <wp:wrapPolygon edited="0">
                <wp:start x="0" y="0"/>
                <wp:lineTo x="0" y="20990"/>
                <wp:lineTo x="21464" y="20990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C-logo-signature mo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F7F" w:rsidRPr="00872F7F" w:rsidRDefault="00E73548">
      <w:pPr>
        <w:rPr>
          <w:b/>
          <w:sz w:val="36"/>
          <w:szCs w:val="36"/>
        </w:rPr>
      </w:pPr>
      <w:r w:rsidRPr="00872F7F">
        <w:rPr>
          <w:b/>
          <w:sz w:val="36"/>
          <w:szCs w:val="36"/>
        </w:rPr>
        <w:t>PUBLIC MEETINGS</w:t>
      </w:r>
      <w:r w:rsidR="00872F7F" w:rsidRPr="00872F7F">
        <w:rPr>
          <w:b/>
          <w:sz w:val="36"/>
          <w:szCs w:val="36"/>
        </w:rPr>
        <w:t xml:space="preserve"> 2016</w:t>
      </w:r>
      <w:r w:rsidR="00872F7F">
        <w:rPr>
          <w:b/>
          <w:sz w:val="36"/>
          <w:szCs w:val="36"/>
        </w:rPr>
        <w:t xml:space="preserve">       </w:t>
      </w:r>
    </w:p>
    <w:p w:rsidR="00872F7F" w:rsidRDefault="00872F7F"/>
    <w:p w:rsidR="00872F7F" w:rsidRPr="00872F7F" w:rsidRDefault="00872F7F">
      <w:pPr>
        <w:rPr>
          <w:sz w:val="24"/>
          <w:szCs w:val="24"/>
        </w:rPr>
      </w:pPr>
      <w:r w:rsidRPr="00872F7F">
        <w:rPr>
          <w:rFonts w:ascii="Tahoma" w:hAnsi="Tahoma" w:cs="Tahoma"/>
          <w:color w:val="333333"/>
          <w:sz w:val="24"/>
          <w:szCs w:val="24"/>
          <w:shd w:val="clear" w:color="auto" w:fill="FAFAFA"/>
        </w:rPr>
        <w:t>The PCC and Chief Constable will attend public meetings linked to the 18 SNT areas.  No need to book, just turn up to hear a policing update for your area and ask questions if you wish. All meetings start at 6.30pm.</w:t>
      </w:r>
    </w:p>
    <w:p w:rsidR="00E73548" w:rsidRDefault="00E73548">
      <w:r>
        <w:t xml:space="preserve"> </w:t>
      </w:r>
    </w:p>
    <w:tbl>
      <w:tblPr>
        <w:tblW w:w="91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707"/>
        <w:gridCol w:w="425"/>
        <w:gridCol w:w="1560"/>
        <w:gridCol w:w="5282"/>
      </w:tblGrid>
      <w:tr w:rsidR="00E73548" w:rsidRPr="006D252D" w:rsidTr="00872F7F">
        <w:trPr>
          <w:trHeight w:val="312"/>
          <w:tblCellSpacing w:w="15" w:type="dxa"/>
        </w:trPr>
        <w:tc>
          <w:tcPr>
            <w:tcW w:w="1146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E73548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77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395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30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Felixstowe</w:t>
            </w:r>
          </w:p>
        </w:tc>
        <w:tc>
          <w:tcPr>
            <w:tcW w:w="5237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Town Hall Council Chamber, Felixstowe  IP11 2AG</w:t>
            </w:r>
          </w:p>
        </w:tc>
      </w:tr>
      <w:tr w:rsidR="00E73548" w:rsidRPr="006D252D" w:rsidTr="00872F7F">
        <w:trPr>
          <w:trHeight w:val="343"/>
          <w:tblCellSpacing w:w="15" w:type="dxa"/>
        </w:trPr>
        <w:tc>
          <w:tcPr>
            <w:tcW w:w="1146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E73548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7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395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530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Ipswich East</w:t>
            </w:r>
          </w:p>
        </w:tc>
        <w:tc>
          <w:tcPr>
            <w:tcW w:w="5237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Nansen Road Baptist Church Hall, Ipswich  IP3 9HN</w:t>
            </w:r>
          </w:p>
        </w:tc>
      </w:tr>
      <w:tr w:rsidR="00E73548" w:rsidRPr="006D252D" w:rsidTr="00872F7F">
        <w:trPr>
          <w:trHeight w:val="349"/>
          <w:tblCellSpacing w:w="15" w:type="dxa"/>
        </w:trPr>
        <w:tc>
          <w:tcPr>
            <w:tcW w:w="1146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E73548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7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395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530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Stowmarket</w:t>
            </w:r>
          </w:p>
        </w:tc>
        <w:tc>
          <w:tcPr>
            <w:tcW w:w="5237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Cedars Hotel, Needham Road, Stowmarket  IP14 2AJ</w:t>
            </w:r>
          </w:p>
        </w:tc>
      </w:tr>
      <w:tr w:rsidR="00E73548" w:rsidRPr="006D252D" w:rsidTr="00872F7F">
        <w:trPr>
          <w:trHeight w:val="356"/>
          <w:tblCellSpacing w:w="15" w:type="dxa"/>
        </w:trPr>
        <w:tc>
          <w:tcPr>
            <w:tcW w:w="1146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E73548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7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395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530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Mildenhall</w:t>
            </w:r>
            <w:proofErr w:type="spellEnd"/>
          </w:p>
        </w:tc>
        <w:tc>
          <w:tcPr>
            <w:tcW w:w="5237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Parish Council Pavilion, Recreation Way  IP28 7HG</w:t>
            </w:r>
          </w:p>
        </w:tc>
      </w:tr>
      <w:tr w:rsidR="00E73548" w:rsidRPr="006D252D" w:rsidTr="00872F7F">
        <w:trPr>
          <w:trHeight w:val="489"/>
          <w:tblCellSpacing w:w="15" w:type="dxa"/>
        </w:trPr>
        <w:tc>
          <w:tcPr>
            <w:tcW w:w="1146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E73548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77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395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30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Haverhill</w:t>
            </w:r>
          </w:p>
        </w:tc>
        <w:tc>
          <w:tcPr>
            <w:tcW w:w="5237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Samuel Ward Academy,</w:t>
            </w:r>
            <w:r w:rsidR="00E7354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 xml:space="preserve"> Chalkstone Way,  CB9 </w:t>
            </w: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0LD</w:t>
            </w:r>
          </w:p>
        </w:tc>
      </w:tr>
      <w:tr w:rsidR="00E73548" w:rsidRPr="006D252D" w:rsidTr="00872F7F">
        <w:trPr>
          <w:trHeight w:val="344"/>
          <w:tblCellSpacing w:w="15" w:type="dxa"/>
        </w:trPr>
        <w:tc>
          <w:tcPr>
            <w:tcW w:w="1146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E73548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7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395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530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Ipswich Central</w:t>
            </w:r>
          </w:p>
        </w:tc>
        <w:tc>
          <w:tcPr>
            <w:tcW w:w="5237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Suffolk New College, Rope Walk, Ipswich  IP4 1LT</w:t>
            </w:r>
          </w:p>
        </w:tc>
      </w:tr>
      <w:tr w:rsidR="00E73548" w:rsidRPr="006D252D" w:rsidTr="00872F7F">
        <w:trPr>
          <w:trHeight w:val="333"/>
          <w:tblCellSpacing w:w="15" w:type="dxa"/>
        </w:trPr>
        <w:tc>
          <w:tcPr>
            <w:tcW w:w="1146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E73548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7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395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30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Ipswich West</w:t>
            </w:r>
          </w:p>
        </w:tc>
        <w:tc>
          <w:tcPr>
            <w:tcW w:w="5237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Landmark House, 4 Egerton Road, Ipswich IP1 5PF</w:t>
            </w:r>
          </w:p>
        </w:tc>
      </w:tr>
      <w:tr w:rsidR="00E73548" w:rsidRPr="006D252D" w:rsidTr="00872F7F">
        <w:trPr>
          <w:trHeight w:val="354"/>
          <w:tblCellSpacing w:w="15" w:type="dxa"/>
        </w:trPr>
        <w:tc>
          <w:tcPr>
            <w:tcW w:w="1146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E73548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7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395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30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Brandon</w:t>
            </w:r>
          </w:p>
        </w:tc>
        <w:tc>
          <w:tcPr>
            <w:tcW w:w="5237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Brandon House Hotel, 79 High St, Brandon IP27 0AX</w:t>
            </w:r>
          </w:p>
        </w:tc>
      </w:tr>
      <w:tr w:rsidR="00E73548" w:rsidRPr="006D252D" w:rsidTr="00872F7F">
        <w:trPr>
          <w:trHeight w:val="346"/>
          <w:tblCellSpacing w:w="15" w:type="dxa"/>
        </w:trPr>
        <w:tc>
          <w:tcPr>
            <w:tcW w:w="1146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E73548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7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395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530" w:type="dxa"/>
            <w:hideMark/>
          </w:tcPr>
          <w:p w:rsidR="006D252D" w:rsidRPr="006D252D" w:rsidRDefault="00872F7F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BurySt</w:t>
            </w:r>
            <w:r w:rsidR="006D252D"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Edmunds</w:t>
            </w:r>
            <w:proofErr w:type="spellEnd"/>
          </w:p>
        </w:tc>
        <w:tc>
          <w:tcPr>
            <w:tcW w:w="5237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Moreton Hall Community Club, Symonds Road, IP32 7EE</w:t>
            </w:r>
          </w:p>
        </w:tc>
      </w:tr>
      <w:tr w:rsidR="00E73548" w:rsidRPr="006D252D" w:rsidTr="00872F7F">
        <w:trPr>
          <w:trHeight w:val="337"/>
          <w:tblCellSpacing w:w="15" w:type="dxa"/>
        </w:trPr>
        <w:tc>
          <w:tcPr>
            <w:tcW w:w="1146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E73548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677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395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30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Woodbridge</w:t>
            </w:r>
          </w:p>
        </w:tc>
        <w:tc>
          <w:tcPr>
            <w:tcW w:w="5237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 xml:space="preserve">Woodbridge Town Football Club , </w:t>
            </w:r>
            <w:proofErr w:type="spellStart"/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Fynn</w:t>
            </w:r>
            <w:proofErr w:type="spellEnd"/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 xml:space="preserve"> Road IP12 4DA</w:t>
            </w:r>
          </w:p>
        </w:tc>
      </w:tr>
      <w:tr w:rsidR="00E73548" w:rsidRPr="006D252D" w:rsidTr="00872F7F">
        <w:trPr>
          <w:trHeight w:val="357"/>
          <w:tblCellSpacing w:w="15" w:type="dxa"/>
        </w:trPr>
        <w:tc>
          <w:tcPr>
            <w:tcW w:w="1146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E73548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7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395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30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Halesworth</w:t>
            </w:r>
            <w:proofErr w:type="spellEnd"/>
          </w:p>
        </w:tc>
        <w:tc>
          <w:tcPr>
            <w:tcW w:w="5237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Holton Village Hall,</w:t>
            </w:r>
            <w:r w:rsidR="00872F7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 xml:space="preserve"> Lodge Road, Holton</w:t>
            </w: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 xml:space="preserve"> IP19 8RZ</w:t>
            </w:r>
          </w:p>
        </w:tc>
      </w:tr>
      <w:tr w:rsidR="00E73548" w:rsidRPr="006D252D" w:rsidTr="00872F7F">
        <w:trPr>
          <w:trHeight w:val="349"/>
          <w:tblCellSpacing w:w="15" w:type="dxa"/>
        </w:trPr>
        <w:tc>
          <w:tcPr>
            <w:tcW w:w="1146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E73548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7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395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30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Beccles</w:t>
            </w:r>
          </w:p>
        </w:tc>
        <w:tc>
          <w:tcPr>
            <w:tcW w:w="5237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 xml:space="preserve">Bear &amp; Bells </w:t>
            </w:r>
            <w:r w:rsidR="00872F7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(</w:t>
            </w: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Pub</w:t>
            </w:r>
            <w:r w:rsidR="00872F7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)</w:t>
            </w: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, 11 Old Market, Beccles  NR34 9AP</w:t>
            </w:r>
          </w:p>
        </w:tc>
      </w:tr>
      <w:tr w:rsidR="00E73548" w:rsidRPr="006D252D" w:rsidTr="00872F7F">
        <w:trPr>
          <w:trHeight w:val="328"/>
          <w:tblCellSpacing w:w="15" w:type="dxa"/>
        </w:trPr>
        <w:tc>
          <w:tcPr>
            <w:tcW w:w="1146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E73548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7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395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30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Eye</w:t>
            </w:r>
          </w:p>
        </w:tc>
        <w:tc>
          <w:tcPr>
            <w:tcW w:w="5237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Eye Community Centre, Magdalen Street, EYE  IP23 7AJ</w:t>
            </w:r>
          </w:p>
        </w:tc>
      </w:tr>
      <w:tr w:rsidR="00E73548" w:rsidRPr="006D252D" w:rsidTr="00872F7F">
        <w:trPr>
          <w:trHeight w:val="361"/>
          <w:tblCellSpacing w:w="15" w:type="dxa"/>
        </w:trPr>
        <w:tc>
          <w:tcPr>
            <w:tcW w:w="1146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E73548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7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395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530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Hadleigh</w:t>
            </w:r>
          </w:p>
        </w:tc>
        <w:tc>
          <w:tcPr>
            <w:tcW w:w="5237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Hadleigh Town Hall, Th</w:t>
            </w:r>
            <w:r w:rsidR="00872F7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 xml:space="preserve">e Guildhall, Hadleigh  </w:t>
            </w: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IP7 5DN</w:t>
            </w:r>
          </w:p>
        </w:tc>
      </w:tr>
      <w:tr w:rsidR="00E73548" w:rsidRPr="006D252D" w:rsidTr="00872F7F">
        <w:trPr>
          <w:trHeight w:val="341"/>
          <w:tblCellSpacing w:w="15" w:type="dxa"/>
        </w:trPr>
        <w:tc>
          <w:tcPr>
            <w:tcW w:w="1146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E73548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7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395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530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Sudbury</w:t>
            </w:r>
          </w:p>
        </w:tc>
        <w:tc>
          <w:tcPr>
            <w:tcW w:w="5237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Sudbury Town H</w:t>
            </w:r>
            <w:r w:rsidR="00872F7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all, Old Market Place, Sudbury CO10</w:t>
            </w: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1TL</w:t>
            </w:r>
          </w:p>
        </w:tc>
      </w:tr>
      <w:tr w:rsidR="00E73548" w:rsidRPr="006D252D" w:rsidTr="00872F7F">
        <w:trPr>
          <w:trHeight w:val="352"/>
          <w:tblCellSpacing w:w="15" w:type="dxa"/>
        </w:trPr>
        <w:tc>
          <w:tcPr>
            <w:tcW w:w="1146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E73548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7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395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530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Leiston</w:t>
            </w:r>
            <w:proofErr w:type="spellEnd"/>
          </w:p>
        </w:tc>
        <w:tc>
          <w:tcPr>
            <w:tcW w:w="5237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Leiston</w:t>
            </w:r>
            <w:proofErr w:type="spellEnd"/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 xml:space="preserve"> Communi</w:t>
            </w:r>
            <w:r w:rsidR="00872F7F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 xml:space="preserve">ty Centre, King Georges Ave </w:t>
            </w: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IP16 4JX</w:t>
            </w:r>
          </w:p>
        </w:tc>
      </w:tr>
      <w:tr w:rsidR="00E73548" w:rsidRPr="006D252D" w:rsidTr="00872F7F">
        <w:trPr>
          <w:trHeight w:val="325"/>
          <w:tblCellSpacing w:w="15" w:type="dxa"/>
        </w:trPr>
        <w:tc>
          <w:tcPr>
            <w:tcW w:w="1146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E73548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677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395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30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Lowestoft</w:t>
            </w:r>
          </w:p>
        </w:tc>
        <w:tc>
          <w:tcPr>
            <w:tcW w:w="5237" w:type="dxa"/>
            <w:hideMark/>
          </w:tcPr>
          <w:p w:rsidR="006D252D" w:rsidRPr="006D252D" w:rsidRDefault="00872F7F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="006D252D"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Kirkley</w:t>
            </w:r>
            <w:proofErr w:type="spellEnd"/>
            <w:r w:rsidR="006D252D"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 xml:space="preserve"> Centre, 154 London Road South, NR33 0AZ</w:t>
            </w:r>
          </w:p>
        </w:tc>
      </w:tr>
      <w:tr w:rsidR="00E73548" w:rsidRPr="006D252D" w:rsidTr="00872F7F">
        <w:trPr>
          <w:trHeight w:val="346"/>
          <w:tblCellSpacing w:w="15" w:type="dxa"/>
        </w:trPr>
        <w:tc>
          <w:tcPr>
            <w:tcW w:w="1146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E73548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7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395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30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Newmarket</w:t>
            </w:r>
          </w:p>
        </w:tc>
        <w:tc>
          <w:tcPr>
            <w:tcW w:w="5237" w:type="dxa"/>
            <w:hideMark/>
          </w:tcPr>
          <w:p w:rsidR="006D252D" w:rsidRPr="006D252D" w:rsidRDefault="006D252D" w:rsidP="00872F7F">
            <w:pPr>
              <w:spacing w:after="0" w:line="48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>Severals</w:t>
            </w:r>
            <w:proofErr w:type="spellEnd"/>
            <w:r w:rsidRPr="006D252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GB"/>
              </w:rPr>
              <w:t xml:space="preserve"> Sports Pavilion, Bury Road, Newmarket  CB8 7BT</w:t>
            </w:r>
          </w:p>
        </w:tc>
      </w:tr>
    </w:tbl>
    <w:p w:rsidR="006D252D" w:rsidRDefault="006D252D" w:rsidP="006D252D"/>
    <w:sectPr w:rsidR="006D252D" w:rsidSect="006D2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2D"/>
    <w:rsid w:val="0005231A"/>
    <w:rsid w:val="003E3009"/>
    <w:rsid w:val="006D252D"/>
    <w:rsid w:val="00872F7F"/>
    <w:rsid w:val="008876EF"/>
    <w:rsid w:val="00A75017"/>
    <w:rsid w:val="00E7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25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25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44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Felixstowe Town Council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Graffham, Sandra</dc:creator>
  <cp:lastModifiedBy>Lorna Monsen</cp:lastModifiedBy>
  <cp:revision>2</cp:revision>
  <cp:lastPrinted>2016-07-26T15:33:00Z</cp:lastPrinted>
  <dcterms:created xsi:type="dcterms:W3CDTF">2016-08-16T07:37:00Z</dcterms:created>
  <dcterms:modified xsi:type="dcterms:W3CDTF">2016-08-16T07:37:00Z</dcterms:modified>
</cp:coreProperties>
</file>